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0CDE55" w14:textId="77777777" w:rsidR="009D23F6" w:rsidRDefault="009D23F6" w:rsidP="009D23F6">
      <w:pPr>
        <w:pStyle w:val="NoSpacing"/>
      </w:pPr>
      <w:r>
        <w:rPr>
          <w:u w:val="single"/>
        </w:rPr>
        <w:t>John WAYTE</w:t>
      </w:r>
      <w:r>
        <w:t xml:space="preserve">       (fl.1420)</w:t>
      </w:r>
    </w:p>
    <w:p w14:paraId="54BA38D2" w14:textId="77777777" w:rsidR="009D23F6" w:rsidRDefault="009D23F6" w:rsidP="009D23F6">
      <w:pPr>
        <w:pStyle w:val="NoSpacing"/>
      </w:pPr>
      <w:r>
        <w:t xml:space="preserve">of </w:t>
      </w:r>
      <w:proofErr w:type="spellStart"/>
      <w:r>
        <w:t>Buildwas</w:t>
      </w:r>
      <w:proofErr w:type="spellEnd"/>
      <w:r>
        <w:t xml:space="preserve"> Abbey.</w:t>
      </w:r>
    </w:p>
    <w:p w14:paraId="0722B73F" w14:textId="77777777" w:rsidR="009D23F6" w:rsidRDefault="009D23F6" w:rsidP="009D23F6">
      <w:pPr>
        <w:pStyle w:val="NoSpacing"/>
      </w:pPr>
    </w:p>
    <w:p w14:paraId="59DC8F07" w14:textId="77777777" w:rsidR="009D23F6" w:rsidRDefault="009D23F6" w:rsidP="009D23F6">
      <w:pPr>
        <w:pStyle w:val="NoSpacing"/>
      </w:pPr>
    </w:p>
    <w:p w14:paraId="7D67E0A6" w14:textId="77777777" w:rsidR="00B008B1" w:rsidRDefault="00B008B1" w:rsidP="00B008B1">
      <w:pPr>
        <w:pStyle w:val="NoSpacing"/>
      </w:pPr>
      <w:r>
        <w:t>23 Sep.1419</w:t>
      </w:r>
      <w:r>
        <w:tab/>
        <w:t>He was ordained subdeacon in Prestbury Church Worcestershire.</w:t>
      </w:r>
    </w:p>
    <w:p w14:paraId="152229BB" w14:textId="77777777" w:rsidR="00B008B1" w:rsidRDefault="00B008B1" w:rsidP="00B008B1">
      <w:pPr>
        <w:pStyle w:val="NoSpacing"/>
      </w:pPr>
      <w:r>
        <w:tab/>
      </w:r>
      <w:r>
        <w:tab/>
        <w:t>(Lacy Register p.107)</w:t>
      </w:r>
    </w:p>
    <w:p w14:paraId="5AA7B449" w14:textId="77777777" w:rsidR="009D23F6" w:rsidRDefault="009D23F6" w:rsidP="009D23F6">
      <w:pPr>
        <w:pStyle w:val="NoSpacing"/>
      </w:pPr>
      <w:r>
        <w:t xml:space="preserve">  6 Apr.1420</w:t>
      </w:r>
      <w:r>
        <w:tab/>
        <w:t>He was ordained deacon in Ross-on-Wye Church, Herefordshire.</w:t>
      </w:r>
    </w:p>
    <w:p w14:paraId="6EBC4E0D" w14:textId="04C48BB5" w:rsidR="009D23F6" w:rsidRDefault="009D23F6" w:rsidP="009D23F6">
      <w:pPr>
        <w:pStyle w:val="NoSpacing"/>
      </w:pPr>
      <w:r>
        <w:tab/>
      </w:r>
      <w:r>
        <w:tab/>
        <w:t>(Lacy Register p.110)</w:t>
      </w:r>
    </w:p>
    <w:p w14:paraId="6F70975F" w14:textId="77777777" w:rsidR="00135669" w:rsidRDefault="00135669" w:rsidP="00135669">
      <w:pPr>
        <w:pStyle w:val="NoSpacing"/>
      </w:pPr>
      <w:r>
        <w:t xml:space="preserve">  1 Jun.1420</w:t>
      </w:r>
      <w:r>
        <w:tab/>
        <w:t>He was ordained priest in Whitbourne Church, Herefordshire.</w:t>
      </w:r>
    </w:p>
    <w:p w14:paraId="03304FC3" w14:textId="4D6C05CF" w:rsidR="00135669" w:rsidRDefault="00135669" w:rsidP="00135669">
      <w:pPr>
        <w:pStyle w:val="NoSpacing"/>
      </w:pPr>
      <w:r>
        <w:tab/>
      </w:r>
      <w:r>
        <w:tab/>
        <w:t>(Lacy Register p.111)</w:t>
      </w:r>
    </w:p>
    <w:p w14:paraId="490B3A63" w14:textId="77777777" w:rsidR="009D23F6" w:rsidRDefault="009D23F6" w:rsidP="009D23F6">
      <w:pPr>
        <w:pStyle w:val="NoSpacing"/>
      </w:pPr>
    </w:p>
    <w:p w14:paraId="7D016909" w14:textId="2EB0052C" w:rsidR="00E47068" w:rsidRDefault="00E47068" w:rsidP="009D23F6">
      <w:pPr>
        <w:pStyle w:val="NoSpacing"/>
      </w:pPr>
    </w:p>
    <w:p w14:paraId="3A2772C9" w14:textId="31C33556" w:rsidR="00B008B1" w:rsidRDefault="00B008B1" w:rsidP="009D23F6">
      <w:pPr>
        <w:pStyle w:val="NoSpacing"/>
      </w:pPr>
      <w:r>
        <w:t>24 December 2015</w:t>
      </w:r>
    </w:p>
    <w:p w14:paraId="28E2019B" w14:textId="2F157B04" w:rsidR="00135669" w:rsidRPr="009D23F6" w:rsidRDefault="00135669" w:rsidP="009D23F6">
      <w:pPr>
        <w:pStyle w:val="NoSpacing"/>
      </w:pPr>
      <w:r>
        <w:t>10 January 2021</w:t>
      </w:r>
    </w:p>
    <w:sectPr w:rsidR="00135669" w:rsidRPr="009D23F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5AF8FD" w14:textId="77777777" w:rsidR="009D23F6" w:rsidRDefault="009D23F6" w:rsidP="00920DE3">
      <w:pPr>
        <w:spacing w:after="0" w:line="240" w:lineRule="auto"/>
      </w:pPr>
      <w:r>
        <w:separator/>
      </w:r>
    </w:p>
  </w:endnote>
  <w:endnote w:type="continuationSeparator" w:id="0">
    <w:p w14:paraId="2A3C447C" w14:textId="77777777" w:rsidR="009D23F6" w:rsidRDefault="009D23F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7069C9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3C4B4C" w14:textId="77777777" w:rsidR="00C009D8" w:rsidRPr="00C009D8" w:rsidRDefault="00C009D8">
    <w:pPr>
      <w:pStyle w:val="Footer"/>
    </w:pPr>
    <w:r>
      <w:t>Copyright I.S.Rogers 9 August 2013</w:t>
    </w:r>
  </w:p>
  <w:p w14:paraId="1521697F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A8553A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6B4DE2" w14:textId="77777777" w:rsidR="009D23F6" w:rsidRDefault="009D23F6" w:rsidP="00920DE3">
      <w:pPr>
        <w:spacing w:after="0" w:line="240" w:lineRule="auto"/>
      </w:pPr>
      <w:r>
        <w:separator/>
      </w:r>
    </w:p>
  </w:footnote>
  <w:footnote w:type="continuationSeparator" w:id="0">
    <w:p w14:paraId="2941C639" w14:textId="77777777" w:rsidR="009D23F6" w:rsidRDefault="009D23F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DE3963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FC5181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3683D4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23F6"/>
    <w:rsid w:val="00120749"/>
    <w:rsid w:val="00135669"/>
    <w:rsid w:val="00624CAE"/>
    <w:rsid w:val="00920DE3"/>
    <w:rsid w:val="009D23F6"/>
    <w:rsid w:val="00B008B1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46F5E7"/>
  <w15:docId w15:val="{1F436BF2-A9F7-44A3-9990-9CEF3A25C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Book.dotx</Template>
  <TotalTime>1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3</cp:revision>
  <dcterms:created xsi:type="dcterms:W3CDTF">2015-08-18T19:05:00Z</dcterms:created>
  <dcterms:modified xsi:type="dcterms:W3CDTF">2021-01-10T09:32:00Z</dcterms:modified>
</cp:coreProperties>
</file>